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0EC62" w14:textId="2972F55D" w:rsidR="000C330F" w:rsidRPr="00335710" w:rsidRDefault="00335710" w:rsidP="004747D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pl-PL"/>
        </w:rPr>
      </w:pPr>
      <w:r w:rsidRPr="00335710">
        <w:rPr>
          <w:rFonts w:eastAsia="Times New Roman" w:cs="Times New Roman"/>
          <w:b/>
          <w:sz w:val="28"/>
          <w:szCs w:val="28"/>
          <w:u w:val="single"/>
          <w:lang w:eastAsia="pl-PL"/>
        </w:rPr>
        <w:t>KARTA KATALOGOWA</w:t>
      </w:r>
    </w:p>
    <w:p w14:paraId="694CBD97" w14:textId="77777777" w:rsidR="00335710" w:rsidRDefault="00335710" w:rsidP="004747D1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  <w:lang w:eastAsia="pl-PL"/>
        </w:rPr>
      </w:pPr>
    </w:p>
    <w:p w14:paraId="09192FCA" w14:textId="63F92D53" w:rsidR="005C549D" w:rsidRDefault="00B2434B" w:rsidP="004747D1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  <w:lang w:eastAsia="pl-PL"/>
        </w:rPr>
      </w:pPr>
      <w:r>
        <w:rPr>
          <w:rFonts w:eastAsia="Times New Roman" w:cs="Times New Roman"/>
          <w:b/>
          <w:sz w:val="24"/>
          <w:szCs w:val="20"/>
          <w:lang w:eastAsia="pl-PL"/>
        </w:rPr>
        <w:t xml:space="preserve">CZWÓRNIK </w:t>
      </w:r>
      <w:r w:rsidR="000C330F">
        <w:rPr>
          <w:rFonts w:eastAsia="Times New Roman" w:cs="Times New Roman"/>
          <w:b/>
          <w:sz w:val="24"/>
          <w:szCs w:val="20"/>
          <w:lang w:eastAsia="pl-PL"/>
        </w:rPr>
        <w:t>MC4</w:t>
      </w:r>
      <w:r w:rsidR="00D427F8">
        <w:rPr>
          <w:rFonts w:eastAsia="Times New Roman" w:cs="Times New Roman"/>
          <w:b/>
          <w:sz w:val="24"/>
          <w:szCs w:val="20"/>
          <w:lang w:eastAsia="pl-PL"/>
        </w:rPr>
        <w:t xml:space="preserve"> </w:t>
      </w:r>
      <w:r>
        <w:rPr>
          <w:rFonts w:eastAsia="Times New Roman" w:cs="Times New Roman"/>
          <w:b/>
          <w:sz w:val="24"/>
          <w:szCs w:val="20"/>
          <w:lang w:eastAsia="pl-PL"/>
        </w:rPr>
        <w:t>Z KABLEM</w:t>
      </w:r>
    </w:p>
    <w:p w14:paraId="10E85436" w14:textId="785C7C0A" w:rsidR="005C549D" w:rsidRDefault="005C549D" w:rsidP="005C549D">
      <w:pPr>
        <w:spacing w:after="0" w:line="240" w:lineRule="auto"/>
        <w:rPr>
          <w:rFonts w:eastAsia="Times New Roman" w:cs="Times New Roman"/>
          <w:lang w:eastAsia="pl-PL"/>
        </w:rPr>
      </w:pPr>
    </w:p>
    <w:p w14:paraId="3BF35550" w14:textId="4921EFB5" w:rsidR="00D427F8" w:rsidRDefault="00D427F8" w:rsidP="002A319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011CB2A9" w14:textId="0A743606" w:rsidR="00D427F8" w:rsidRPr="000C330F" w:rsidRDefault="00B2434B" w:rsidP="00335710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noProof/>
          <w:lang w:eastAsia="pl-PL"/>
        </w:rPr>
        <w:drawing>
          <wp:inline distT="0" distB="0" distL="0" distR="0" wp14:anchorId="0CCC4BFA" wp14:editId="395A7D0F">
            <wp:extent cx="4094416" cy="1525238"/>
            <wp:effectExtent l="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466" cy="155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E87E5" w14:textId="554850C3" w:rsidR="000C330F" w:rsidRPr="002A319B" w:rsidRDefault="000C330F" w:rsidP="002A319B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66AA2D2C" w14:textId="7CDACB99" w:rsidR="002A319B" w:rsidRPr="002A319B" w:rsidRDefault="00B2434B" w:rsidP="002A319B">
      <w:pPr>
        <w:pStyle w:val="Akapitzlist"/>
        <w:numPr>
          <w:ilvl w:val="0"/>
          <w:numId w:val="9"/>
        </w:numPr>
        <w:spacing w:after="0" w:line="480" w:lineRule="auto"/>
        <w:ind w:left="357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>Czwórnik</w:t>
      </w:r>
      <w:r w:rsidR="002A319B" w:rsidRPr="002A319B">
        <w:rPr>
          <w:sz w:val="24"/>
          <w:szCs w:val="24"/>
        </w:rPr>
        <w:t xml:space="preserve"> </w:t>
      </w:r>
      <w:r w:rsidR="00171C2E">
        <w:rPr>
          <w:sz w:val="24"/>
          <w:szCs w:val="24"/>
        </w:rPr>
        <w:t xml:space="preserve">solarny </w:t>
      </w:r>
      <w:r>
        <w:rPr>
          <w:sz w:val="24"/>
          <w:szCs w:val="24"/>
        </w:rPr>
        <w:t xml:space="preserve">z kablem </w:t>
      </w:r>
      <w:r w:rsidR="002A319B" w:rsidRPr="002A319B">
        <w:rPr>
          <w:sz w:val="24"/>
          <w:szCs w:val="24"/>
        </w:rPr>
        <w:t>do łączenia modułów fotowoltaicznych</w:t>
      </w:r>
    </w:p>
    <w:p w14:paraId="60E14BBF" w14:textId="55AD9AC0" w:rsidR="000C330F" w:rsidRPr="002A319B" w:rsidRDefault="000C330F" w:rsidP="002A319B">
      <w:pPr>
        <w:pStyle w:val="Akapitzlist"/>
        <w:numPr>
          <w:ilvl w:val="0"/>
          <w:numId w:val="9"/>
        </w:numPr>
        <w:spacing w:after="0" w:line="480" w:lineRule="auto"/>
        <w:ind w:left="357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2A319B">
        <w:rPr>
          <w:rFonts w:eastAsia="Times New Roman" w:cs="Times New Roman"/>
          <w:sz w:val="24"/>
          <w:szCs w:val="24"/>
          <w:lang w:eastAsia="pl-PL"/>
        </w:rPr>
        <w:t>Prąd znamionowy</w:t>
      </w:r>
      <w:r w:rsidR="005D795A">
        <w:rPr>
          <w:rFonts w:eastAsia="Times New Roman" w:cs="Times New Roman"/>
          <w:sz w:val="24"/>
          <w:szCs w:val="24"/>
          <w:lang w:eastAsia="pl-PL"/>
        </w:rPr>
        <w:t>:</w:t>
      </w:r>
      <w:r w:rsidRPr="002A319B">
        <w:rPr>
          <w:rFonts w:eastAsia="Times New Roman" w:cs="Times New Roman"/>
          <w:sz w:val="24"/>
          <w:szCs w:val="24"/>
          <w:lang w:eastAsia="pl-PL"/>
        </w:rPr>
        <w:t xml:space="preserve"> 3</w:t>
      </w:r>
      <w:r w:rsidR="000E7616" w:rsidRPr="002A319B">
        <w:rPr>
          <w:rFonts w:eastAsia="Times New Roman" w:cs="Times New Roman"/>
          <w:sz w:val="24"/>
          <w:szCs w:val="24"/>
          <w:lang w:eastAsia="pl-PL"/>
        </w:rPr>
        <w:t>2</w:t>
      </w:r>
      <w:r w:rsidRPr="002A319B">
        <w:rPr>
          <w:rFonts w:eastAsia="Times New Roman" w:cs="Times New Roman"/>
          <w:sz w:val="24"/>
          <w:szCs w:val="24"/>
          <w:lang w:eastAsia="pl-PL"/>
        </w:rPr>
        <w:t>A</w:t>
      </w:r>
    </w:p>
    <w:p w14:paraId="5CBCA140" w14:textId="4495150D" w:rsidR="002A319B" w:rsidRPr="002A319B" w:rsidRDefault="000C330F" w:rsidP="002A319B">
      <w:pPr>
        <w:pStyle w:val="Akapitzlist"/>
        <w:numPr>
          <w:ilvl w:val="0"/>
          <w:numId w:val="9"/>
        </w:numPr>
        <w:spacing w:after="0" w:line="480" w:lineRule="auto"/>
        <w:ind w:left="357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2A319B">
        <w:rPr>
          <w:rFonts w:eastAsia="Times New Roman" w:cs="Times New Roman"/>
          <w:sz w:val="24"/>
          <w:szCs w:val="24"/>
          <w:lang w:eastAsia="pl-PL"/>
        </w:rPr>
        <w:t>Przekrój przewodów</w:t>
      </w:r>
      <w:r w:rsidR="005D795A">
        <w:rPr>
          <w:rFonts w:eastAsia="Times New Roman" w:cs="Times New Roman"/>
          <w:sz w:val="24"/>
          <w:szCs w:val="24"/>
          <w:lang w:eastAsia="pl-PL"/>
        </w:rPr>
        <w:t>:</w:t>
      </w:r>
      <w:r w:rsidRPr="002A319B">
        <w:rPr>
          <w:rFonts w:eastAsia="Times New Roman" w:cs="Times New Roman"/>
          <w:sz w:val="24"/>
          <w:szCs w:val="24"/>
          <w:lang w:eastAsia="pl-PL"/>
        </w:rPr>
        <w:t xml:space="preserve"> 2,5-</w:t>
      </w:r>
      <w:r w:rsidR="000655EA">
        <w:rPr>
          <w:rFonts w:eastAsia="Times New Roman" w:cs="Times New Roman"/>
          <w:sz w:val="24"/>
          <w:szCs w:val="24"/>
          <w:lang w:eastAsia="pl-PL"/>
        </w:rPr>
        <w:t xml:space="preserve">6 </w:t>
      </w:r>
      <w:r w:rsidRPr="002A319B">
        <w:rPr>
          <w:rFonts w:eastAsia="Times New Roman" w:cs="Times New Roman"/>
          <w:sz w:val="24"/>
          <w:szCs w:val="24"/>
          <w:lang w:eastAsia="pl-PL"/>
        </w:rPr>
        <w:t>mm2</w:t>
      </w:r>
    </w:p>
    <w:p w14:paraId="64AC53C2" w14:textId="1A8ACED5" w:rsidR="002A319B" w:rsidRPr="002A319B" w:rsidRDefault="000C330F" w:rsidP="002A319B">
      <w:pPr>
        <w:pStyle w:val="Akapitzlist"/>
        <w:numPr>
          <w:ilvl w:val="0"/>
          <w:numId w:val="9"/>
        </w:numPr>
        <w:spacing w:after="0" w:line="480" w:lineRule="auto"/>
        <w:ind w:left="357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2A319B">
        <w:rPr>
          <w:rFonts w:eastAsia="Times New Roman" w:cs="Times New Roman"/>
          <w:sz w:val="24"/>
          <w:szCs w:val="24"/>
          <w:lang w:eastAsia="pl-PL"/>
        </w:rPr>
        <w:t>Napięcie znamionowe: 1</w:t>
      </w:r>
      <w:r w:rsidR="00BD3FDF">
        <w:rPr>
          <w:rFonts w:eastAsia="Times New Roman" w:cs="Times New Roman"/>
          <w:sz w:val="24"/>
          <w:szCs w:val="24"/>
          <w:lang w:eastAsia="pl-PL"/>
        </w:rPr>
        <w:t>0</w:t>
      </w:r>
      <w:r w:rsidRPr="002A319B">
        <w:rPr>
          <w:rFonts w:eastAsia="Times New Roman" w:cs="Times New Roman"/>
          <w:sz w:val="24"/>
          <w:szCs w:val="24"/>
          <w:lang w:eastAsia="pl-PL"/>
        </w:rPr>
        <w:t>00 V DC</w:t>
      </w:r>
    </w:p>
    <w:p w14:paraId="043E86B1" w14:textId="77777777" w:rsidR="002A319B" w:rsidRPr="002A319B" w:rsidRDefault="000C330F" w:rsidP="002A319B">
      <w:pPr>
        <w:pStyle w:val="Akapitzlist"/>
        <w:numPr>
          <w:ilvl w:val="0"/>
          <w:numId w:val="9"/>
        </w:numPr>
        <w:spacing w:after="0" w:line="480" w:lineRule="auto"/>
        <w:ind w:left="357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2A319B">
        <w:rPr>
          <w:rFonts w:eastAsia="Times New Roman" w:cs="Times New Roman"/>
          <w:sz w:val="24"/>
          <w:szCs w:val="24"/>
          <w:lang w:eastAsia="pl-PL"/>
        </w:rPr>
        <w:t xml:space="preserve">Napięcie testowe: 6000 V (50 </w:t>
      </w:r>
      <w:proofErr w:type="spellStart"/>
      <w:r w:rsidRPr="002A319B">
        <w:rPr>
          <w:rFonts w:eastAsia="Times New Roman" w:cs="Times New Roman"/>
          <w:sz w:val="24"/>
          <w:szCs w:val="24"/>
          <w:lang w:eastAsia="pl-PL"/>
        </w:rPr>
        <w:t>Hz</w:t>
      </w:r>
      <w:proofErr w:type="spellEnd"/>
      <w:r w:rsidRPr="002A319B">
        <w:rPr>
          <w:rFonts w:eastAsia="Times New Roman" w:cs="Times New Roman"/>
          <w:sz w:val="24"/>
          <w:szCs w:val="24"/>
          <w:lang w:eastAsia="pl-PL"/>
        </w:rPr>
        <w:t xml:space="preserve"> 1 minuta)</w:t>
      </w:r>
    </w:p>
    <w:p w14:paraId="031C7B83" w14:textId="77777777" w:rsidR="002A319B" w:rsidRPr="002A319B" w:rsidRDefault="000C330F" w:rsidP="002A319B">
      <w:pPr>
        <w:pStyle w:val="Akapitzlist"/>
        <w:numPr>
          <w:ilvl w:val="0"/>
          <w:numId w:val="9"/>
        </w:numPr>
        <w:spacing w:after="0" w:line="480" w:lineRule="auto"/>
        <w:ind w:left="357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2A319B">
        <w:rPr>
          <w:rFonts w:eastAsia="Times New Roman" w:cs="Times New Roman"/>
          <w:sz w:val="24"/>
          <w:szCs w:val="24"/>
          <w:lang w:eastAsia="pl-PL"/>
        </w:rPr>
        <w:t>Temperatura pracy: -40 ~+ 90 C</w:t>
      </w:r>
    </w:p>
    <w:p w14:paraId="63895A69" w14:textId="5451DE66" w:rsidR="00D427F8" w:rsidRPr="002A319B" w:rsidRDefault="000C330F" w:rsidP="002A319B">
      <w:pPr>
        <w:pStyle w:val="Akapitzlist"/>
        <w:numPr>
          <w:ilvl w:val="0"/>
          <w:numId w:val="9"/>
        </w:numPr>
        <w:spacing w:after="0" w:line="480" w:lineRule="auto"/>
        <w:ind w:left="357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2A319B">
        <w:rPr>
          <w:rFonts w:eastAsia="Times New Roman" w:cs="Times New Roman"/>
          <w:sz w:val="24"/>
          <w:szCs w:val="24"/>
          <w:lang w:eastAsia="pl-PL"/>
        </w:rPr>
        <w:t>Stopień ochrony: IP6</w:t>
      </w:r>
      <w:r w:rsidR="00442CA5">
        <w:rPr>
          <w:rFonts w:eastAsia="Times New Roman" w:cs="Times New Roman"/>
          <w:sz w:val="24"/>
          <w:szCs w:val="24"/>
          <w:lang w:eastAsia="pl-PL"/>
        </w:rPr>
        <w:t>7</w:t>
      </w:r>
    </w:p>
    <w:p w14:paraId="275E4789" w14:textId="77777777" w:rsidR="00D427F8" w:rsidRPr="002A319B" w:rsidRDefault="00D427F8" w:rsidP="005C549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66EB20FE" w14:textId="34F84673" w:rsidR="000C330F" w:rsidRPr="002A319B" w:rsidRDefault="000C330F" w:rsidP="005C549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33B389E9" w14:textId="09BE8B36" w:rsidR="002A319B" w:rsidRDefault="002A319B" w:rsidP="005C549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6DEF48BE" w14:textId="0FC68EB9" w:rsidR="002A319B" w:rsidRDefault="002A319B" w:rsidP="005C549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4F5DFFAF" w14:textId="77777777" w:rsidR="002A319B" w:rsidRPr="005C549D" w:rsidRDefault="002A319B" w:rsidP="005C549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655DA263" w14:textId="77777777" w:rsidR="005C549D" w:rsidRDefault="005C549D" w:rsidP="005C549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1"/>
        <w:gridCol w:w="3368"/>
        <w:gridCol w:w="1697"/>
        <w:gridCol w:w="2256"/>
      </w:tblGrid>
      <w:tr w:rsidR="002D073A" w:rsidRPr="002D073A" w14:paraId="4484CB8A" w14:textId="77777777" w:rsidTr="005C549D">
        <w:trPr>
          <w:tblHeader/>
          <w:tblCellSpacing w:w="15" w:type="dxa"/>
        </w:trPr>
        <w:tc>
          <w:tcPr>
            <w:tcW w:w="1711" w:type="dxa"/>
            <w:vAlign w:val="center"/>
            <w:hideMark/>
          </w:tcPr>
          <w:p w14:paraId="542BA24E" w14:textId="77777777" w:rsidR="002D073A" w:rsidRPr="002A319B" w:rsidRDefault="002D073A" w:rsidP="00E511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2A319B">
              <w:rPr>
                <w:rFonts w:eastAsia="Times New Roman" w:cs="Times New Roman"/>
                <w:b/>
                <w:bCs/>
                <w:lang w:eastAsia="pl-PL"/>
              </w:rPr>
              <w:t>SERIA</w:t>
            </w:r>
          </w:p>
        </w:tc>
        <w:tc>
          <w:tcPr>
            <w:tcW w:w="3372" w:type="dxa"/>
            <w:vAlign w:val="center"/>
            <w:hideMark/>
          </w:tcPr>
          <w:p w14:paraId="28FE6B38" w14:textId="77777777" w:rsidR="002D073A" w:rsidRPr="002A319B" w:rsidRDefault="002D073A" w:rsidP="00E511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2A319B">
              <w:rPr>
                <w:rFonts w:eastAsia="Times New Roman" w:cs="Times New Roman"/>
                <w:b/>
                <w:bCs/>
                <w:lang w:eastAsia="pl-PL"/>
              </w:rPr>
              <w:t>NAZWA WYROBU</w:t>
            </w:r>
          </w:p>
        </w:tc>
        <w:tc>
          <w:tcPr>
            <w:tcW w:w="1671" w:type="dxa"/>
            <w:vAlign w:val="center"/>
            <w:hideMark/>
          </w:tcPr>
          <w:p w14:paraId="436417DD" w14:textId="77777777" w:rsidR="002D073A" w:rsidRPr="002A319B" w:rsidRDefault="002D073A" w:rsidP="00E511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2A319B">
              <w:rPr>
                <w:rFonts w:eastAsia="Times New Roman" w:cs="Times New Roman"/>
                <w:b/>
                <w:bCs/>
                <w:lang w:eastAsia="pl-PL"/>
              </w:rPr>
              <w:t>OPAKOWANIE</w:t>
            </w:r>
          </w:p>
        </w:tc>
        <w:tc>
          <w:tcPr>
            <w:tcW w:w="2223" w:type="dxa"/>
            <w:vAlign w:val="center"/>
            <w:hideMark/>
          </w:tcPr>
          <w:p w14:paraId="71F44EED" w14:textId="77777777" w:rsidR="002D073A" w:rsidRPr="002A319B" w:rsidRDefault="002D073A" w:rsidP="00E511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2A319B">
              <w:rPr>
                <w:rFonts w:eastAsia="Times New Roman" w:cs="Times New Roman"/>
                <w:b/>
                <w:bCs/>
                <w:lang w:eastAsia="pl-PL"/>
              </w:rPr>
              <w:t>Nr KATALOGOWY</w:t>
            </w:r>
          </w:p>
        </w:tc>
      </w:tr>
      <w:tr w:rsidR="002D073A" w:rsidRPr="002D073A" w14:paraId="2090CC76" w14:textId="77777777" w:rsidTr="005C549D">
        <w:trPr>
          <w:tblCellSpacing w:w="15" w:type="dxa"/>
        </w:trPr>
        <w:tc>
          <w:tcPr>
            <w:tcW w:w="1711" w:type="dxa"/>
            <w:vAlign w:val="center"/>
            <w:hideMark/>
          </w:tcPr>
          <w:p w14:paraId="35814746" w14:textId="1682E877" w:rsidR="002D073A" w:rsidRPr="002A319B" w:rsidRDefault="00171C2E" w:rsidP="00E5119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Złącze solarne</w:t>
            </w:r>
          </w:p>
        </w:tc>
        <w:tc>
          <w:tcPr>
            <w:tcW w:w="3372" w:type="dxa"/>
            <w:vAlign w:val="center"/>
            <w:hideMark/>
          </w:tcPr>
          <w:p w14:paraId="3B980F9D" w14:textId="15275EFC" w:rsidR="002D073A" w:rsidRPr="002A319B" w:rsidRDefault="00B2434B" w:rsidP="00E5119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CZWÓRNIK</w:t>
            </w:r>
            <w:r w:rsidR="002A319B" w:rsidRPr="002A319B">
              <w:rPr>
                <w:rFonts w:eastAsia="Times New Roman" w:cs="Times New Roman"/>
                <w:lang w:eastAsia="pl-PL"/>
              </w:rPr>
              <w:t xml:space="preserve"> </w:t>
            </w:r>
            <w:r w:rsidR="00171C2E">
              <w:rPr>
                <w:rFonts w:eastAsia="Times New Roman" w:cs="Times New Roman"/>
                <w:lang w:eastAsia="pl-PL"/>
              </w:rPr>
              <w:t xml:space="preserve">SOLARNY </w:t>
            </w:r>
            <w:r>
              <w:rPr>
                <w:rFonts w:eastAsia="Times New Roman" w:cs="Times New Roman"/>
                <w:lang w:eastAsia="pl-PL"/>
              </w:rPr>
              <w:t>Z KABLEM</w:t>
            </w:r>
          </w:p>
        </w:tc>
        <w:tc>
          <w:tcPr>
            <w:tcW w:w="1671" w:type="dxa"/>
            <w:vAlign w:val="center"/>
            <w:hideMark/>
          </w:tcPr>
          <w:p w14:paraId="539BC2F1" w14:textId="77777777" w:rsidR="002D073A" w:rsidRPr="002A319B" w:rsidRDefault="005C549D" w:rsidP="005C549D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A319B">
              <w:rPr>
                <w:rFonts w:eastAsia="Times New Roman" w:cs="Times New Roman"/>
                <w:lang w:eastAsia="pl-PL"/>
              </w:rPr>
              <w:t xml:space="preserve">1 </w:t>
            </w:r>
            <w:r w:rsidR="002D073A" w:rsidRPr="002A319B">
              <w:rPr>
                <w:rFonts w:eastAsia="Times New Roman" w:cs="Times New Roman"/>
                <w:lang w:eastAsia="pl-PL"/>
              </w:rPr>
              <w:t>sztuk</w:t>
            </w:r>
            <w:r w:rsidRPr="002A319B">
              <w:rPr>
                <w:rFonts w:eastAsia="Times New Roman" w:cs="Times New Roman"/>
                <w:lang w:eastAsia="pl-PL"/>
              </w:rPr>
              <w:t>a</w:t>
            </w:r>
          </w:p>
        </w:tc>
        <w:tc>
          <w:tcPr>
            <w:tcW w:w="2223" w:type="dxa"/>
            <w:vAlign w:val="center"/>
            <w:hideMark/>
          </w:tcPr>
          <w:p w14:paraId="19926747" w14:textId="2616DED5" w:rsidR="002D073A" w:rsidRPr="002A319B" w:rsidRDefault="00171C2E" w:rsidP="00E5119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ZŁĄCZE SOLARNE</w:t>
            </w:r>
            <w:r w:rsidR="002A319B" w:rsidRPr="002A319B">
              <w:rPr>
                <w:rFonts w:eastAsia="Times New Roman" w:cs="Times New Roman"/>
                <w:lang w:eastAsia="pl-PL"/>
              </w:rPr>
              <w:t xml:space="preserve"> </w:t>
            </w:r>
            <w:r w:rsidR="00B2434B">
              <w:rPr>
                <w:rFonts w:eastAsia="Times New Roman" w:cs="Times New Roman"/>
                <w:lang w:eastAsia="pl-PL"/>
              </w:rPr>
              <w:t>Y5</w:t>
            </w:r>
          </w:p>
        </w:tc>
      </w:tr>
    </w:tbl>
    <w:p w14:paraId="6E009126" w14:textId="77777777" w:rsidR="0016279A" w:rsidRDefault="002D073A" w:rsidP="00D6063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2D073A">
        <w:rPr>
          <w:rFonts w:eastAsia="Times New Roman" w:cs="Times New Roman"/>
          <w:sz w:val="20"/>
          <w:szCs w:val="20"/>
          <w:lang w:eastAsia="pl-PL"/>
        </w:rPr>
        <w:br/>
      </w:r>
    </w:p>
    <w:p w14:paraId="1AB9B143" w14:textId="77777777" w:rsidR="0010211B" w:rsidRDefault="0010211B" w:rsidP="00D6063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p w14:paraId="79AD0F47" w14:textId="77777777" w:rsidR="0010211B" w:rsidRDefault="0010211B" w:rsidP="00D6063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p w14:paraId="1BECD4B8" w14:textId="77777777" w:rsidR="0010211B" w:rsidRDefault="0010211B" w:rsidP="0010211B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eastAsia="pl-PL"/>
        </w:rPr>
      </w:pPr>
    </w:p>
    <w:p w14:paraId="2840820B" w14:textId="77777777" w:rsidR="00622B2F" w:rsidRPr="00622B2F" w:rsidRDefault="00622B2F" w:rsidP="00622B2F">
      <w:pPr>
        <w:spacing w:after="0" w:line="240" w:lineRule="auto"/>
        <w:jc w:val="center"/>
        <w:rPr>
          <w:rFonts w:eastAsia="Times New Roman" w:cs="Times New Roman"/>
          <w:b/>
          <w:bCs/>
          <w:u w:val="single"/>
          <w:lang w:eastAsia="pl-PL"/>
        </w:rPr>
      </w:pPr>
      <w:r w:rsidRPr="00622B2F">
        <w:rPr>
          <w:rFonts w:eastAsia="Times New Roman" w:cs="Times New Roman"/>
          <w:b/>
          <w:bCs/>
          <w:u w:val="single"/>
          <w:lang w:eastAsia="pl-PL"/>
        </w:rPr>
        <w:t>DATA SHEET</w:t>
      </w:r>
    </w:p>
    <w:p w14:paraId="4DC9A528" w14:textId="77777777" w:rsidR="00622B2F" w:rsidRPr="00622B2F" w:rsidRDefault="00622B2F" w:rsidP="00622B2F">
      <w:pPr>
        <w:spacing w:after="0" w:line="240" w:lineRule="auto"/>
        <w:jc w:val="center"/>
        <w:rPr>
          <w:rFonts w:eastAsia="Times New Roman" w:cs="Times New Roman"/>
          <w:b/>
          <w:bCs/>
          <w:u w:val="single"/>
          <w:lang w:eastAsia="pl-PL"/>
        </w:rPr>
      </w:pPr>
    </w:p>
    <w:p w14:paraId="20CE94EA" w14:textId="4BD1BC1C" w:rsidR="00622B2F" w:rsidRPr="00622B2F" w:rsidRDefault="00622B2F" w:rsidP="00622B2F">
      <w:pPr>
        <w:spacing w:after="0" w:line="240" w:lineRule="auto"/>
        <w:jc w:val="center"/>
        <w:rPr>
          <w:rFonts w:eastAsia="Times New Roman" w:cs="Times New Roman"/>
          <w:b/>
          <w:bCs/>
          <w:u w:val="single"/>
          <w:lang w:eastAsia="pl-PL"/>
        </w:rPr>
      </w:pPr>
      <w:r w:rsidRPr="00622B2F">
        <w:rPr>
          <w:rFonts w:eastAsia="Times New Roman" w:cs="Times New Roman"/>
          <w:b/>
          <w:bCs/>
          <w:u w:val="single"/>
          <w:lang w:eastAsia="pl-PL"/>
        </w:rPr>
        <w:t>MC4 CABLE JUNCTION WITH CABLE</w:t>
      </w:r>
    </w:p>
    <w:p w14:paraId="67A9576E" w14:textId="77777777" w:rsidR="0010211B" w:rsidRDefault="0010211B" w:rsidP="0010211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668C06D4" w14:textId="77777777" w:rsidR="0010211B" w:rsidRPr="000C330F" w:rsidRDefault="0010211B" w:rsidP="0010211B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noProof/>
          <w:lang w:eastAsia="pl-PL"/>
        </w:rPr>
        <w:drawing>
          <wp:inline distT="0" distB="0" distL="0" distR="0" wp14:anchorId="41C5F54B" wp14:editId="626008F3">
            <wp:extent cx="4094416" cy="1525238"/>
            <wp:effectExtent l="0" t="0" r="1905" b="0"/>
            <wp:docPr id="1795549569" name="Obraz 1795549569" descr="Obraz zawierający przewód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5549569" name="Obraz 1795549569" descr="Obraz zawierający przewód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466" cy="155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ED420" w14:textId="77777777" w:rsidR="0010211B" w:rsidRPr="002A319B" w:rsidRDefault="0010211B" w:rsidP="0010211B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108A18EE" w14:textId="77777777" w:rsidR="004B3048" w:rsidRPr="004B3048" w:rsidRDefault="004B3048" w:rsidP="004B3048">
      <w:pPr>
        <w:pStyle w:val="Akapitzlist"/>
        <w:numPr>
          <w:ilvl w:val="0"/>
          <w:numId w:val="11"/>
        </w:numPr>
        <w:spacing w:after="0" w:line="480" w:lineRule="auto"/>
        <w:rPr>
          <w:rFonts w:eastAsia="Times New Roman" w:cs="Times New Roman"/>
          <w:sz w:val="24"/>
          <w:szCs w:val="24"/>
          <w:lang w:eastAsia="pl-PL"/>
        </w:rPr>
      </w:pPr>
      <w:r w:rsidRPr="004B3048">
        <w:rPr>
          <w:rFonts w:eastAsia="Times New Roman" w:cs="Times New Roman"/>
          <w:sz w:val="24"/>
          <w:szCs w:val="24"/>
          <w:lang w:eastAsia="pl-PL"/>
        </w:rPr>
        <w:t xml:space="preserve">Solar </w:t>
      </w:r>
      <w:proofErr w:type="spellStart"/>
      <w:r w:rsidRPr="004B3048">
        <w:rPr>
          <w:rFonts w:eastAsia="Times New Roman" w:cs="Times New Roman"/>
          <w:sz w:val="24"/>
          <w:szCs w:val="24"/>
          <w:lang w:eastAsia="pl-PL"/>
        </w:rPr>
        <w:t>quadrant</w:t>
      </w:r>
      <w:proofErr w:type="spellEnd"/>
      <w:r w:rsidRPr="004B3048">
        <w:rPr>
          <w:rFonts w:eastAsia="Times New Roman" w:cs="Times New Roman"/>
          <w:sz w:val="24"/>
          <w:szCs w:val="24"/>
          <w:lang w:eastAsia="pl-PL"/>
        </w:rPr>
        <w:t xml:space="preserve"> with </w:t>
      </w:r>
      <w:proofErr w:type="spellStart"/>
      <w:r w:rsidRPr="004B3048">
        <w:rPr>
          <w:rFonts w:eastAsia="Times New Roman" w:cs="Times New Roman"/>
          <w:sz w:val="24"/>
          <w:szCs w:val="24"/>
          <w:lang w:eastAsia="pl-PL"/>
        </w:rPr>
        <w:t>cable</w:t>
      </w:r>
      <w:proofErr w:type="spellEnd"/>
      <w:r w:rsidRPr="004B3048">
        <w:rPr>
          <w:rFonts w:eastAsia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4B3048">
        <w:rPr>
          <w:rFonts w:eastAsia="Times New Roman" w:cs="Times New Roman"/>
          <w:sz w:val="24"/>
          <w:szCs w:val="24"/>
          <w:lang w:eastAsia="pl-PL"/>
        </w:rPr>
        <w:t>connecting</w:t>
      </w:r>
      <w:proofErr w:type="spellEnd"/>
      <w:r w:rsidRPr="004B3048">
        <w:rPr>
          <w:rFonts w:eastAsia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B3048">
        <w:rPr>
          <w:rFonts w:eastAsia="Times New Roman" w:cs="Times New Roman"/>
          <w:sz w:val="24"/>
          <w:szCs w:val="24"/>
          <w:lang w:eastAsia="pl-PL"/>
        </w:rPr>
        <w:t>photovoltaic</w:t>
      </w:r>
      <w:proofErr w:type="spellEnd"/>
      <w:r w:rsidRPr="004B3048">
        <w:rPr>
          <w:rFonts w:eastAsia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B3048">
        <w:rPr>
          <w:rFonts w:eastAsia="Times New Roman" w:cs="Times New Roman"/>
          <w:sz w:val="24"/>
          <w:szCs w:val="24"/>
          <w:lang w:eastAsia="pl-PL"/>
        </w:rPr>
        <w:t>modules</w:t>
      </w:r>
      <w:proofErr w:type="spellEnd"/>
    </w:p>
    <w:p w14:paraId="1CEB1EEE" w14:textId="16B54843" w:rsidR="004B3048" w:rsidRPr="004B3048" w:rsidRDefault="004B3048" w:rsidP="004B3048">
      <w:pPr>
        <w:pStyle w:val="Akapitzlist"/>
        <w:numPr>
          <w:ilvl w:val="0"/>
          <w:numId w:val="11"/>
        </w:numPr>
        <w:spacing w:after="0" w:line="480" w:lineRule="auto"/>
        <w:rPr>
          <w:rFonts w:eastAsia="Times New Roman" w:cs="Times New Roman"/>
          <w:sz w:val="24"/>
          <w:szCs w:val="24"/>
          <w:lang w:eastAsia="pl-PL"/>
        </w:rPr>
      </w:pPr>
      <w:proofErr w:type="spellStart"/>
      <w:r w:rsidRPr="004B3048">
        <w:rPr>
          <w:rFonts w:eastAsia="Times New Roman" w:cs="Times New Roman"/>
          <w:sz w:val="24"/>
          <w:szCs w:val="24"/>
          <w:lang w:eastAsia="pl-PL"/>
        </w:rPr>
        <w:t>Rated</w:t>
      </w:r>
      <w:proofErr w:type="spellEnd"/>
      <w:r w:rsidRPr="004B3048">
        <w:rPr>
          <w:rFonts w:eastAsia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B3048">
        <w:rPr>
          <w:rFonts w:eastAsia="Times New Roman" w:cs="Times New Roman"/>
          <w:sz w:val="24"/>
          <w:szCs w:val="24"/>
          <w:lang w:eastAsia="pl-PL"/>
        </w:rPr>
        <w:t>current</w:t>
      </w:r>
      <w:proofErr w:type="spellEnd"/>
      <w:r w:rsidRPr="004B3048">
        <w:rPr>
          <w:rFonts w:eastAsia="Times New Roman" w:cs="Times New Roman"/>
          <w:sz w:val="24"/>
          <w:szCs w:val="24"/>
          <w:lang w:eastAsia="pl-PL"/>
        </w:rPr>
        <w:t>: 32A</w:t>
      </w:r>
    </w:p>
    <w:p w14:paraId="030E5A58" w14:textId="07FFC041" w:rsidR="004B3048" w:rsidRPr="004B3048" w:rsidRDefault="004B3048" w:rsidP="004B3048">
      <w:pPr>
        <w:pStyle w:val="Akapitzlist"/>
        <w:numPr>
          <w:ilvl w:val="0"/>
          <w:numId w:val="11"/>
        </w:numPr>
        <w:spacing w:after="0" w:line="480" w:lineRule="auto"/>
        <w:rPr>
          <w:rFonts w:eastAsia="Times New Roman" w:cs="Times New Roman"/>
          <w:sz w:val="24"/>
          <w:szCs w:val="24"/>
          <w:lang w:eastAsia="pl-PL"/>
        </w:rPr>
      </w:pPr>
      <w:r w:rsidRPr="004B3048">
        <w:rPr>
          <w:rFonts w:eastAsia="Times New Roman" w:cs="Times New Roman"/>
          <w:sz w:val="24"/>
          <w:szCs w:val="24"/>
          <w:lang w:eastAsia="pl-PL"/>
        </w:rPr>
        <w:t>Cable cross-</w:t>
      </w:r>
      <w:proofErr w:type="spellStart"/>
      <w:r w:rsidRPr="004B3048">
        <w:rPr>
          <w:rFonts w:eastAsia="Times New Roman" w:cs="Times New Roman"/>
          <w:sz w:val="24"/>
          <w:szCs w:val="24"/>
          <w:lang w:eastAsia="pl-PL"/>
        </w:rPr>
        <w:t>section</w:t>
      </w:r>
      <w:proofErr w:type="spellEnd"/>
      <w:r w:rsidRPr="004B3048">
        <w:rPr>
          <w:rFonts w:eastAsia="Times New Roman" w:cs="Times New Roman"/>
          <w:sz w:val="24"/>
          <w:szCs w:val="24"/>
          <w:lang w:eastAsia="pl-PL"/>
        </w:rPr>
        <w:t>: 2.5-6 mm2</w:t>
      </w:r>
    </w:p>
    <w:p w14:paraId="58AC9931" w14:textId="377AD316" w:rsidR="004B3048" w:rsidRPr="004B3048" w:rsidRDefault="004B3048" w:rsidP="004B3048">
      <w:pPr>
        <w:pStyle w:val="Akapitzlist"/>
        <w:numPr>
          <w:ilvl w:val="0"/>
          <w:numId w:val="11"/>
        </w:numPr>
        <w:spacing w:after="0" w:line="480" w:lineRule="auto"/>
        <w:rPr>
          <w:rFonts w:eastAsia="Times New Roman" w:cs="Times New Roman"/>
          <w:sz w:val="24"/>
          <w:szCs w:val="24"/>
          <w:lang w:eastAsia="pl-PL"/>
        </w:rPr>
      </w:pPr>
      <w:proofErr w:type="spellStart"/>
      <w:r w:rsidRPr="004B3048">
        <w:rPr>
          <w:rFonts w:eastAsia="Times New Roman" w:cs="Times New Roman"/>
          <w:sz w:val="24"/>
          <w:szCs w:val="24"/>
          <w:lang w:eastAsia="pl-PL"/>
        </w:rPr>
        <w:t>Rated</w:t>
      </w:r>
      <w:proofErr w:type="spellEnd"/>
      <w:r w:rsidRPr="004B3048">
        <w:rPr>
          <w:rFonts w:eastAsia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B3048">
        <w:rPr>
          <w:rFonts w:eastAsia="Times New Roman" w:cs="Times New Roman"/>
          <w:sz w:val="24"/>
          <w:szCs w:val="24"/>
          <w:lang w:eastAsia="pl-PL"/>
        </w:rPr>
        <w:t>voltage</w:t>
      </w:r>
      <w:proofErr w:type="spellEnd"/>
      <w:r w:rsidRPr="004B3048">
        <w:rPr>
          <w:rFonts w:eastAsia="Times New Roman" w:cs="Times New Roman"/>
          <w:sz w:val="24"/>
          <w:szCs w:val="24"/>
          <w:lang w:eastAsia="pl-PL"/>
        </w:rPr>
        <w:t>: 1000 V DC</w:t>
      </w:r>
    </w:p>
    <w:p w14:paraId="707DC19F" w14:textId="7F62DD30" w:rsidR="004B3048" w:rsidRPr="004B3048" w:rsidRDefault="004B3048" w:rsidP="004B3048">
      <w:pPr>
        <w:pStyle w:val="Akapitzlist"/>
        <w:numPr>
          <w:ilvl w:val="0"/>
          <w:numId w:val="11"/>
        </w:numPr>
        <w:spacing w:after="0" w:line="480" w:lineRule="auto"/>
        <w:rPr>
          <w:rFonts w:eastAsia="Times New Roman" w:cs="Times New Roman"/>
          <w:sz w:val="24"/>
          <w:szCs w:val="24"/>
          <w:lang w:eastAsia="pl-PL"/>
        </w:rPr>
      </w:pPr>
      <w:r w:rsidRPr="004B3048">
        <w:rPr>
          <w:rFonts w:eastAsia="Times New Roman" w:cs="Times New Roman"/>
          <w:sz w:val="24"/>
          <w:szCs w:val="24"/>
          <w:lang w:eastAsia="pl-PL"/>
        </w:rPr>
        <w:t xml:space="preserve">Test </w:t>
      </w:r>
      <w:proofErr w:type="spellStart"/>
      <w:r w:rsidRPr="004B3048">
        <w:rPr>
          <w:rFonts w:eastAsia="Times New Roman" w:cs="Times New Roman"/>
          <w:sz w:val="24"/>
          <w:szCs w:val="24"/>
          <w:lang w:eastAsia="pl-PL"/>
        </w:rPr>
        <w:t>voltage</w:t>
      </w:r>
      <w:proofErr w:type="spellEnd"/>
      <w:r w:rsidRPr="004B3048">
        <w:rPr>
          <w:rFonts w:eastAsia="Times New Roman" w:cs="Times New Roman"/>
          <w:sz w:val="24"/>
          <w:szCs w:val="24"/>
          <w:lang w:eastAsia="pl-PL"/>
        </w:rPr>
        <w:t xml:space="preserve">: 6000 V (50 </w:t>
      </w:r>
      <w:proofErr w:type="spellStart"/>
      <w:r w:rsidRPr="004B3048">
        <w:rPr>
          <w:rFonts w:eastAsia="Times New Roman" w:cs="Times New Roman"/>
          <w:sz w:val="24"/>
          <w:szCs w:val="24"/>
          <w:lang w:eastAsia="pl-PL"/>
        </w:rPr>
        <w:t>Hz</w:t>
      </w:r>
      <w:proofErr w:type="spellEnd"/>
      <w:r w:rsidRPr="004B3048">
        <w:rPr>
          <w:rFonts w:eastAsia="Times New Roman" w:cs="Times New Roman"/>
          <w:sz w:val="24"/>
          <w:szCs w:val="24"/>
          <w:lang w:eastAsia="pl-PL"/>
        </w:rPr>
        <w:t xml:space="preserve"> 1 </w:t>
      </w:r>
      <w:proofErr w:type="spellStart"/>
      <w:r w:rsidRPr="004B3048">
        <w:rPr>
          <w:rFonts w:eastAsia="Times New Roman" w:cs="Times New Roman"/>
          <w:sz w:val="24"/>
          <w:szCs w:val="24"/>
          <w:lang w:eastAsia="pl-PL"/>
        </w:rPr>
        <w:t>minute</w:t>
      </w:r>
      <w:proofErr w:type="spellEnd"/>
      <w:r w:rsidRPr="004B3048">
        <w:rPr>
          <w:rFonts w:eastAsia="Times New Roman" w:cs="Times New Roman"/>
          <w:sz w:val="24"/>
          <w:szCs w:val="24"/>
          <w:lang w:eastAsia="pl-PL"/>
        </w:rPr>
        <w:t>)</w:t>
      </w:r>
    </w:p>
    <w:p w14:paraId="2379D2EB" w14:textId="52425D16" w:rsidR="004B3048" w:rsidRPr="004B3048" w:rsidRDefault="004B3048" w:rsidP="004B3048">
      <w:pPr>
        <w:pStyle w:val="Akapitzlist"/>
        <w:numPr>
          <w:ilvl w:val="0"/>
          <w:numId w:val="11"/>
        </w:numPr>
        <w:spacing w:after="0" w:line="480" w:lineRule="auto"/>
        <w:rPr>
          <w:rFonts w:eastAsia="Times New Roman" w:cs="Times New Roman"/>
          <w:sz w:val="24"/>
          <w:szCs w:val="24"/>
          <w:lang w:eastAsia="pl-PL"/>
        </w:rPr>
      </w:pPr>
      <w:r w:rsidRPr="004B3048">
        <w:rPr>
          <w:rFonts w:eastAsia="Times New Roman" w:cs="Times New Roman"/>
          <w:sz w:val="24"/>
          <w:szCs w:val="24"/>
          <w:lang w:eastAsia="pl-PL"/>
        </w:rPr>
        <w:t xml:space="preserve">Operating </w:t>
      </w:r>
      <w:proofErr w:type="spellStart"/>
      <w:r w:rsidRPr="004B3048">
        <w:rPr>
          <w:rFonts w:eastAsia="Times New Roman" w:cs="Times New Roman"/>
          <w:sz w:val="24"/>
          <w:szCs w:val="24"/>
          <w:lang w:eastAsia="pl-PL"/>
        </w:rPr>
        <w:t>temperature</w:t>
      </w:r>
      <w:proofErr w:type="spellEnd"/>
      <w:r w:rsidRPr="004B3048">
        <w:rPr>
          <w:rFonts w:eastAsia="Times New Roman" w:cs="Times New Roman"/>
          <w:sz w:val="24"/>
          <w:szCs w:val="24"/>
          <w:lang w:eastAsia="pl-PL"/>
        </w:rPr>
        <w:t>: -40 ~+ 90 C</w:t>
      </w:r>
    </w:p>
    <w:p w14:paraId="231404A8" w14:textId="5062AF7C" w:rsidR="0010211B" w:rsidRPr="004B3048" w:rsidRDefault="004B3048" w:rsidP="004B3048">
      <w:pPr>
        <w:pStyle w:val="Akapitzlist"/>
        <w:numPr>
          <w:ilvl w:val="0"/>
          <w:numId w:val="11"/>
        </w:numPr>
        <w:spacing w:after="0" w:line="480" w:lineRule="auto"/>
        <w:rPr>
          <w:rFonts w:eastAsia="Times New Roman" w:cs="Times New Roman"/>
          <w:sz w:val="24"/>
          <w:szCs w:val="24"/>
          <w:lang w:eastAsia="pl-PL"/>
        </w:rPr>
      </w:pPr>
      <w:proofErr w:type="spellStart"/>
      <w:r w:rsidRPr="004B3048">
        <w:rPr>
          <w:rFonts w:eastAsia="Times New Roman" w:cs="Times New Roman"/>
          <w:sz w:val="24"/>
          <w:szCs w:val="24"/>
          <w:lang w:eastAsia="pl-PL"/>
        </w:rPr>
        <w:t>Degree</w:t>
      </w:r>
      <w:proofErr w:type="spellEnd"/>
      <w:r w:rsidRPr="004B3048">
        <w:rPr>
          <w:rFonts w:eastAsia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4B3048">
        <w:rPr>
          <w:rFonts w:eastAsia="Times New Roman" w:cs="Times New Roman"/>
          <w:sz w:val="24"/>
          <w:szCs w:val="24"/>
          <w:lang w:eastAsia="pl-PL"/>
        </w:rPr>
        <w:t>protection</w:t>
      </w:r>
      <w:proofErr w:type="spellEnd"/>
      <w:r w:rsidRPr="004B3048">
        <w:rPr>
          <w:rFonts w:eastAsia="Times New Roman" w:cs="Times New Roman"/>
          <w:sz w:val="24"/>
          <w:szCs w:val="24"/>
          <w:lang w:eastAsia="pl-PL"/>
        </w:rPr>
        <w:t>: IP67</w:t>
      </w:r>
    </w:p>
    <w:p w14:paraId="52035D0C" w14:textId="77777777" w:rsidR="0010211B" w:rsidRPr="002A319B" w:rsidRDefault="0010211B" w:rsidP="0010211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66158227" w14:textId="77777777" w:rsidR="0010211B" w:rsidRDefault="0010211B" w:rsidP="0010211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622F087A" w14:textId="77777777" w:rsidR="0010211B" w:rsidRDefault="0010211B" w:rsidP="0010211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41652941" w14:textId="77777777" w:rsidR="0010211B" w:rsidRPr="005C549D" w:rsidRDefault="0010211B" w:rsidP="0010211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60EC82E5" w14:textId="77777777" w:rsidR="0010211B" w:rsidRDefault="0010211B" w:rsidP="0010211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5"/>
        <w:gridCol w:w="3372"/>
        <w:gridCol w:w="1691"/>
        <w:gridCol w:w="2254"/>
      </w:tblGrid>
      <w:tr w:rsidR="0010211B" w:rsidRPr="002D073A" w14:paraId="0F29403E" w14:textId="77777777" w:rsidTr="005C7708">
        <w:trPr>
          <w:tblHeader/>
          <w:tblCellSpacing w:w="15" w:type="dxa"/>
        </w:trPr>
        <w:tc>
          <w:tcPr>
            <w:tcW w:w="1711" w:type="dxa"/>
            <w:vAlign w:val="center"/>
            <w:hideMark/>
          </w:tcPr>
          <w:p w14:paraId="6C6674B0" w14:textId="5B3D69EA" w:rsidR="0010211B" w:rsidRPr="002A319B" w:rsidRDefault="00B1650F" w:rsidP="005C77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B1650F">
              <w:rPr>
                <w:rFonts w:eastAsia="Times New Roman" w:cs="Times New Roman"/>
                <w:b/>
                <w:bCs/>
                <w:lang w:eastAsia="pl-PL"/>
              </w:rPr>
              <w:t>SERIES</w:t>
            </w:r>
          </w:p>
        </w:tc>
        <w:tc>
          <w:tcPr>
            <w:tcW w:w="3372" w:type="dxa"/>
            <w:vAlign w:val="center"/>
            <w:hideMark/>
          </w:tcPr>
          <w:p w14:paraId="31977A8D" w14:textId="51355B95" w:rsidR="0010211B" w:rsidRPr="002A319B" w:rsidRDefault="00B1650F" w:rsidP="005C77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B1650F">
              <w:rPr>
                <w:rFonts w:eastAsia="Times New Roman" w:cs="Times New Roman"/>
                <w:b/>
                <w:bCs/>
                <w:lang w:eastAsia="pl-PL"/>
              </w:rPr>
              <w:t>NAME OF PRODUCT</w:t>
            </w:r>
          </w:p>
        </w:tc>
        <w:tc>
          <w:tcPr>
            <w:tcW w:w="1671" w:type="dxa"/>
            <w:vAlign w:val="center"/>
            <w:hideMark/>
          </w:tcPr>
          <w:p w14:paraId="1B453B62" w14:textId="01E909B6" w:rsidR="0010211B" w:rsidRPr="002A319B" w:rsidRDefault="0043776A" w:rsidP="005C77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43776A">
              <w:rPr>
                <w:rFonts w:eastAsia="Times New Roman" w:cs="Times New Roman"/>
                <w:b/>
                <w:bCs/>
                <w:lang w:eastAsia="pl-PL"/>
              </w:rPr>
              <w:t>PACKAGE</w:t>
            </w:r>
          </w:p>
        </w:tc>
        <w:tc>
          <w:tcPr>
            <w:tcW w:w="2223" w:type="dxa"/>
            <w:vAlign w:val="center"/>
            <w:hideMark/>
          </w:tcPr>
          <w:p w14:paraId="4A03CF01" w14:textId="1A947AF8" w:rsidR="0010211B" w:rsidRPr="002A319B" w:rsidRDefault="0043776A" w:rsidP="005C77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43776A">
              <w:rPr>
                <w:rFonts w:eastAsia="Times New Roman" w:cs="Times New Roman"/>
                <w:b/>
                <w:bCs/>
                <w:lang w:eastAsia="pl-PL"/>
              </w:rPr>
              <w:t>CATALOGUE NO.</w:t>
            </w:r>
          </w:p>
        </w:tc>
      </w:tr>
      <w:tr w:rsidR="0010211B" w:rsidRPr="002D073A" w14:paraId="5EF405DD" w14:textId="77777777" w:rsidTr="005C7708">
        <w:trPr>
          <w:tblCellSpacing w:w="15" w:type="dxa"/>
        </w:trPr>
        <w:tc>
          <w:tcPr>
            <w:tcW w:w="1711" w:type="dxa"/>
            <w:vAlign w:val="center"/>
            <w:hideMark/>
          </w:tcPr>
          <w:p w14:paraId="3C924D0F" w14:textId="47FE9B18" w:rsidR="0010211B" w:rsidRPr="002A319B" w:rsidRDefault="00C83764" w:rsidP="005C770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C83764">
              <w:rPr>
                <w:rFonts w:eastAsia="Times New Roman" w:cs="Times New Roman"/>
                <w:lang w:eastAsia="pl-PL"/>
              </w:rPr>
              <w:t xml:space="preserve">Solar </w:t>
            </w:r>
            <w:proofErr w:type="spellStart"/>
            <w:r w:rsidRPr="00C83764">
              <w:rPr>
                <w:rFonts w:eastAsia="Times New Roman" w:cs="Times New Roman"/>
                <w:lang w:eastAsia="pl-PL"/>
              </w:rPr>
              <w:t>connector</w:t>
            </w:r>
            <w:proofErr w:type="spellEnd"/>
          </w:p>
        </w:tc>
        <w:tc>
          <w:tcPr>
            <w:tcW w:w="3372" w:type="dxa"/>
            <w:vAlign w:val="center"/>
            <w:hideMark/>
          </w:tcPr>
          <w:p w14:paraId="53A31DAD" w14:textId="406461B6" w:rsidR="0010211B" w:rsidRPr="002A319B" w:rsidRDefault="00C83764" w:rsidP="00C8376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83764">
              <w:rPr>
                <w:rFonts w:eastAsia="Times New Roman" w:cs="Times New Roman"/>
                <w:lang w:eastAsia="pl-PL"/>
              </w:rPr>
              <w:t>SOLAR QUADRUPLE WITH CABLE</w:t>
            </w:r>
          </w:p>
        </w:tc>
        <w:tc>
          <w:tcPr>
            <w:tcW w:w="1671" w:type="dxa"/>
            <w:vAlign w:val="center"/>
            <w:hideMark/>
          </w:tcPr>
          <w:p w14:paraId="33B65EE6" w14:textId="07B771B8" w:rsidR="0010211B" w:rsidRPr="002A319B" w:rsidRDefault="00DD512B" w:rsidP="005C770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D512B">
              <w:rPr>
                <w:rFonts w:eastAsia="Times New Roman" w:cs="Times New Roman"/>
                <w:lang w:eastAsia="pl-PL"/>
              </w:rPr>
              <w:t>1 piece</w:t>
            </w:r>
          </w:p>
        </w:tc>
        <w:tc>
          <w:tcPr>
            <w:tcW w:w="2223" w:type="dxa"/>
            <w:vAlign w:val="center"/>
            <w:hideMark/>
          </w:tcPr>
          <w:p w14:paraId="76636A5A" w14:textId="42126F8E" w:rsidR="0010211B" w:rsidRPr="002A319B" w:rsidRDefault="00FA68CF" w:rsidP="005C770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A68CF">
              <w:rPr>
                <w:rFonts w:eastAsia="Times New Roman" w:cs="Times New Roman"/>
                <w:lang w:eastAsia="pl-PL"/>
              </w:rPr>
              <w:t>Y5 SOLAR CONNECTOR</w:t>
            </w:r>
          </w:p>
        </w:tc>
      </w:tr>
    </w:tbl>
    <w:p w14:paraId="5291E333" w14:textId="77777777" w:rsidR="0010211B" w:rsidRDefault="0010211B" w:rsidP="0010211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2D073A">
        <w:rPr>
          <w:rFonts w:eastAsia="Times New Roman" w:cs="Times New Roman"/>
          <w:sz w:val="20"/>
          <w:szCs w:val="20"/>
          <w:lang w:eastAsia="pl-PL"/>
        </w:rPr>
        <w:br/>
      </w:r>
    </w:p>
    <w:p w14:paraId="72314EEB" w14:textId="77777777" w:rsidR="0010211B" w:rsidRDefault="0010211B" w:rsidP="00D6063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sectPr w:rsidR="0010211B" w:rsidSect="00E617AD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65CD1" w14:textId="77777777" w:rsidR="006F6C9B" w:rsidRDefault="006F6C9B" w:rsidP="004267DF">
      <w:pPr>
        <w:spacing w:after="0" w:line="240" w:lineRule="auto"/>
      </w:pPr>
      <w:r>
        <w:separator/>
      </w:r>
    </w:p>
  </w:endnote>
  <w:endnote w:type="continuationSeparator" w:id="0">
    <w:p w14:paraId="4D12B9EA" w14:textId="77777777" w:rsidR="006F6C9B" w:rsidRDefault="006F6C9B" w:rsidP="00426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5E14" w14:textId="77777777" w:rsidR="00E617AD" w:rsidRPr="00C15E7E" w:rsidRDefault="00E617AD" w:rsidP="00E617AD">
    <w:pPr>
      <w:pStyle w:val="Stopka"/>
      <w:jc w:val="center"/>
      <w:rPr>
        <w:rFonts w:asciiTheme="majorHAnsi" w:eastAsia="Times New Roman" w:hAnsiTheme="majorHAnsi" w:cs="Times New Roman"/>
        <w:sz w:val="18"/>
        <w:szCs w:val="18"/>
        <w:lang w:eastAsia="pl-PL"/>
      </w:rPr>
    </w:pPr>
    <w:r w:rsidRPr="001E4315">
      <w:rPr>
        <w:rFonts w:ascii="Cambria" w:eastAsia="Times New Roman" w:hAnsi="Cambria" w:cs="Times New Roman"/>
        <w:sz w:val="18"/>
        <w:szCs w:val="18"/>
        <w:lang w:eastAsia="pl-PL"/>
      </w:rPr>
      <w:t>V</w:t>
    </w:r>
    <w:r w:rsidRPr="00C15E7E">
      <w:rPr>
        <w:rFonts w:asciiTheme="majorHAnsi" w:eastAsia="Times New Roman" w:hAnsiTheme="majorHAnsi" w:cs="Times New Roman"/>
        <w:sz w:val="18"/>
        <w:szCs w:val="18"/>
        <w:lang w:eastAsia="pl-PL"/>
      </w:rPr>
      <w:t>CX sp. z o.o.   siedziba: Plac Wolnica 13 lok.10,   31-060 Kraków, woj. małopolskie</w:t>
    </w:r>
  </w:p>
  <w:p w14:paraId="18B5D12D" w14:textId="4935C333" w:rsidR="00E617AD" w:rsidRPr="00C15E7E" w:rsidRDefault="00E617AD" w:rsidP="00E617AD">
    <w:pPr>
      <w:pStyle w:val="Stopka"/>
      <w:jc w:val="center"/>
      <w:rPr>
        <w:rFonts w:asciiTheme="majorHAnsi" w:hAnsiTheme="majorHAnsi"/>
        <w:sz w:val="18"/>
        <w:szCs w:val="18"/>
      </w:rPr>
    </w:pPr>
    <w:r w:rsidRPr="00C15E7E">
      <w:rPr>
        <w:rFonts w:asciiTheme="majorHAnsi" w:eastAsia="Times New Roman" w:hAnsiTheme="majorHAnsi" w:cs="Times New Roman"/>
        <w:sz w:val="18"/>
        <w:szCs w:val="18"/>
        <w:lang w:eastAsia="pl-PL"/>
      </w:rPr>
      <w:t xml:space="preserve">KRS 0000700160, NIP 6762537948   tel. +48 </w:t>
    </w:r>
    <w:r>
      <w:rPr>
        <w:rFonts w:asciiTheme="majorHAnsi" w:eastAsia="Times New Roman" w:hAnsiTheme="majorHAnsi" w:cs="Times New Roman"/>
        <w:sz w:val="18"/>
        <w:szCs w:val="18"/>
        <w:lang w:eastAsia="pl-PL"/>
      </w:rPr>
      <w:t>515</w:t>
    </w:r>
    <w:r w:rsidRPr="00C15E7E">
      <w:rPr>
        <w:rFonts w:asciiTheme="majorHAnsi" w:eastAsia="Times New Roman" w:hAnsiTheme="majorHAnsi" w:cs="Times New Roman"/>
        <w:sz w:val="18"/>
        <w:szCs w:val="18"/>
        <w:lang w:eastAsia="pl-PL"/>
      </w:rPr>
      <w:t xml:space="preserve"> </w:t>
    </w:r>
    <w:r>
      <w:rPr>
        <w:rFonts w:asciiTheme="majorHAnsi" w:eastAsia="Times New Roman" w:hAnsiTheme="majorHAnsi" w:cs="Times New Roman"/>
        <w:sz w:val="18"/>
        <w:szCs w:val="18"/>
        <w:lang w:eastAsia="pl-PL"/>
      </w:rPr>
      <w:t>999 919</w:t>
    </w:r>
  </w:p>
  <w:p w14:paraId="36FB9E52" w14:textId="7E496530" w:rsidR="004961C1" w:rsidRPr="00335710" w:rsidRDefault="004961C1" w:rsidP="003357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F9620" w14:textId="77777777" w:rsidR="006F6C9B" w:rsidRDefault="006F6C9B" w:rsidP="004267DF">
      <w:pPr>
        <w:spacing w:after="0" w:line="240" w:lineRule="auto"/>
      </w:pPr>
      <w:r>
        <w:separator/>
      </w:r>
    </w:p>
  </w:footnote>
  <w:footnote w:type="continuationSeparator" w:id="0">
    <w:p w14:paraId="351D6314" w14:textId="77777777" w:rsidR="006F6C9B" w:rsidRDefault="006F6C9B" w:rsidP="00426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724ED" w14:textId="77777777" w:rsidR="006D3A50" w:rsidRDefault="00000000">
    <w:pPr>
      <w:pStyle w:val="Nagwek"/>
    </w:pPr>
    <w:r>
      <w:rPr>
        <w:noProof/>
        <w:lang w:eastAsia="pl-PL"/>
      </w:rPr>
      <w:pict w14:anchorId="1008EE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56840" o:spid="_x0000_s1029" type="#_x0000_t75" style="position:absolute;margin-left:0;margin-top:0;width:453.45pt;height:213.8pt;z-index:-251653120;mso-position-horizontal:center;mso-position-horizontal-relative:margin;mso-position-vertical:center;mso-position-vertical-relative:margin" o:allowincell="f">
          <v:imagedata r:id="rId1" o:title="VCX_logo_CMY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EE94" w14:textId="77777777" w:rsidR="005036BB" w:rsidRDefault="009C4861" w:rsidP="009C4861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A8355C" wp14:editId="6D13E1C9">
              <wp:simplePos x="0" y="0"/>
              <wp:positionH relativeFrom="column">
                <wp:posOffset>-509270</wp:posOffset>
              </wp:positionH>
              <wp:positionV relativeFrom="paragraph">
                <wp:posOffset>-59055</wp:posOffset>
              </wp:positionV>
              <wp:extent cx="6772275" cy="1190625"/>
              <wp:effectExtent l="0" t="0" r="28575" b="2857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72275" cy="119062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8F467C" id="Prostokąt 4" o:spid="_x0000_s1026" style="position:absolute;margin-left:-40.1pt;margin-top:-4.65pt;width:533.25pt;height:9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" filled="f" strokecolor="black [3213]" strokeweight="2pt"/>
          </w:pict>
        </mc:Fallback>
      </mc:AlternateContent>
    </w:r>
    <w:r w:rsidR="00000000">
      <w:rPr>
        <w:noProof/>
        <w:lang w:eastAsia="pl-PL"/>
      </w:rPr>
      <w:pict w14:anchorId="2EC9D4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56841" o:spid="_x0000_s1030" type="#_x0000_t75" style="position:absolute;left:0;text-align:left;margin-left:0;margin-top:0;width:453.45pt;height:213.8pt;z-index:-251652096;mso-position-horizontal:center;mso-position-horizontal-relative:margin;mso-position-vertical:center;mso-position-vertical-relative:margin" o:allowincell="f">
          <v:imagedata r:id="rId1" o:title="VCX_logo_CMYK" gain="19661f" blacklevel="22938f"/>
          <w10:wrap anchorx="margin" anchory="margin"/>
        </v:shape>
      </w:pict>
    </w:r>
    <w:r w:rsidR="005036BB">
      <w:rPr>
        <w:noProof/>
        <w:lang w:eastAsia="pl-PL"/>
      </w:rPr>
      <w:drawing>
        <wp:inline distT="0" distB="0" distL="0" distR="0" wp14:anchorId="0FE1962A" wp14:editId="5C4A9216">
          <wp:extent cx="2066925" cy="9239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688" cy="932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5C7CD1" w14:textId="1DD0BFD3" w:rsidR="00AC6A1D" w:rsidRDefault="00335710" w:rsidP="009C4861">
    <w:pPr>
      <w:pStyle w:val="Nagwek"/>
      <w:jc w:val="center"/>
      <w:rPr>
        <w:b/>
      </w:rPr>
    </w:pPr>
    <w:r w:rsidRPr="00335710">
      <w:rPr>
        <w:b/>
      </w:rPr>
      <w:t>www.vcx.com.pl</w:t>
    </w:r>
  </w:p>
  <w:p w14:paraId="272D4661" w14:textId="77777777" w:rsidR="009D066B" w:rsidRPr="009C4861" w:rsidRDefault="009D066B" w:rsidP="009C4861">
    <w:pPr>
      <w:pStyle w:val="Nagwek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9B1C" w14:textId="77777777" w:rsidR="006D3A50" w:rsidRDefault="00000000">
    <w:pPr>
      <w:pStyle w:val="Nagwek"/>
    </w:pPr>
    <w:r>
      <w:rPr>
        <w:noProof/>
        <w:lang w:eastAsia="pl-PL"/>
      </w:rPr>
      <w:pict w14:anchorId="33D345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56839" o:spid="_x0000_s1028" type="#_x0000_t75" style="position:absolute;margin-left:0;margin-top:0;width:453.45pt;height:213.8pt;z-index:-251654144;mso-position-horizontal:center;mso-position-horizontal-relative:margin;mso-position-vertical:center;mso-position-vertical-relative:margin" o:allowincell="f">
          <v:imagedata r:id="rId1" o:title="VCX_logo_CMY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D66"/>
    <w:multiLevelType w:val="hybridMultilevel"/>
    <w:tmpl w:val="70109A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6352A3"/>
    <w:multiLevelType w:val="hybridMultilevel"/>
    <w:tmpl w:val="5156B526"/>
    <w:lvl w:ilvl="0" w:tplc="A94AEB3E">
      <w:numFmt w:val="bullet"/>
      <w:lvlText w:val="•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CE61006"/>
    <w:multiLevelType w:val="hybridMultilevel"/>
    <w:tmpl w:val="EC04D3E8"/>
    <w:lvl w:ilvl="0" w:tplc="A94AEB3E">
      <w:numFmt w:val="bullet"/>
      <w:lvlText w:val="•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D2F5B"/>
    <w:multiLevelType w:val="hybridMultilevel"/>
    <w:tmpl w:val="D3421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A2226"/>
    <w:multiLevelType w:val="hybridMultilevel"/>
    <w:tmpl w:val="7FFE9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13E4E"/>
    <w:multiLevelType w:val="hybridMultilevel"/>
    <w:tmpl w:val="02E42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F0F44"/>
    <w:multiLevelType w:val="hybridMultilevel"/>
    <w:tmpl w:val="B2E6A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640AA"/>
    <w:multiLevelType w:val="hybridMultilevel"/>
    <w:tmpl w:val="EE387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02624"/>
    <w:multiLevelType w:val="hybridMultilevel"/>
    <w:tmpl w:val="FAC612F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718531F"/>
    <w:multiLevelType w:val="hybridMultilevel"/>
    <w:tmpl w:val="3ECA2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E44B7"/>
    <w:multiLevelType w:val="multilevel"/>
    <w:tmpl w:val="B9AA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3311564">
    <w:abstractNumId w:val="3"/>
  </w:num>
  <w:num w:numId="2" w16cid:durableId="1950745644">
    <w:abstractNumId w:val="8"/>
  </w:num>
  <w:num w:numId="3" w16cid:durableId="795172910">
    <w:abstractNumId w:val="7"/>
  </w:num>
  <w:num w:numId="4" w16cid:durableId="37751691">
    <w:abstractNumId w:val="10"/>
  </w:num>
  <w:num w:numId="5" w16cid:durableId="771242892">
    <w:abstractNumId w:val="9"/>
  </w:num>
  <w:num w:numId="6" w16cid:durableId="80612181">
    <w:abstractNumId w:val="5"/>
  </w:num>
  <w:num w:numId="7" w16cid:durableId="771629972">
    <w:abstractNumId w:val="6"/>
  </w:num>
  <w:num w:numId="8" w16cid:durableId="1445154219">
    <w:abstractNumId w:val="1"/>
  </w:num>
  <w:num w:numId="9" w16cid:durableId="1990743382">
    <w:abstractNumId w:val="2"/>
  </w:num>
  <w:num w:numId="10" w16cid:durableId="1678001757">
    <w:abstractNumId w:val="0"/>
  </w:num>
  <w:num w:numId="11" w16cid:durableId="7253711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E5A"/>
    <w:rsid w:val="000117ED"/>
    <w:rsid w:val="000655EA"/>
    <w:rsid w:val="000C330F"/>
    <w:rsid w:val="000E7616"/>
    <w:rsid w:val="0010211B"/>
    <w:rsid w:val="00123AE4"/>
    <w:rsid w:val="001415C5"/>
    <w:rsid w:val="001624D1"/>
    <w:rsid w:val="0016279A"/>
    <w:rsid w:val="0016535E"/>
    <w:rsid w:val="00171C2E"/>
    <w:rsid w:val="00186BF9"/>
    <w:rsid w:val="0019083E"/>
    <w:rsid w:val="001D1695"/>
    <w:rsid w:val="001E153C"/>
    <w:rsid w:val="002321F3"/>
    <w:rsid w:val="002413C8"/>
    <w:rsid w:val="00286183"/>
    <w:rsid w:val="002A319B"/>
    <w:rsid w:val="002D073A"/>
    <w:rsid w:val="00303DCB"/>
    <w:rsid w:val="00335710"/>
    <w:rsid w:val="0034429E"/>
    <w:rsid w:val="0037036A"/>
    <w:rsid w:val="00382F25"/>
    <w:rsid w:val="00397D85"/>
    <w:rsid w:val="003C7146"/>
    <w:rsid w:val="003D5299"/>
    <w:rsid w:val="003F489E"/>
    <w:rsid w:val="004075B8"/>
    <w:rsid w:val="004150CB"/>
    <w:rsid w:val="004267DF"/>
    <w:rsid w:val="0043776A"/>
    <w:rsid w:val="00442CA5"/>
    <w:rsid w:val="004438AD"/>
    <w:rsid w:val="004747D1"/>
    <w:rsid w:val="004961C1"/>
    <w:rsid w:val="004B3048"/>
    <w:rsid w:val="005036BB"/>
    <w:rsid w:val="00531DEA"/>
    <w:rsid w:val="00537070"/>
    <w:rsid w:val="005564C1"/>
    <w:rsid w:val="005B1E91"/>
    <w:rsid w:val="005B7C59"/>
    <w:rsid w:val="005C549D"/>
    <w:rsid w:val="005C6072"/>
    <w:rsid w:val="005D795A"/>
    <w:rsid w:val="005E2924"/>
    <w:rsid w:val="00622B2F"/>
    <w:rsid w:val="00683130"/>
    <w:rsid w:val="006A454D"/>
    <w:rsid w:val="006D3A50"/>
    <w:rsid w:val="006D4B56"/>
    <w:rsid w:val="006F6C9B"/>
    <w:rsid w:val="00751141"/>
    <w:rsid w:val="00767A59"/>
    <w:rsid w:val="00770247"/>
    <w:rsid w:val="00793A03"/>
    <w:rsid w:val="007B5075"/>
    <w:rsid w:val="007B6FF9"/>
    <w:rsid w:val="007D07FC"/>
    <w:rsid w:val="00863EA1"/>
    <w:rsid w:val="0087076B"/>
    <w:rsid w:val="008B6742"/>
    <w:rsid w:val="009C2E5A"/>
    <w:rsid w:val="009C4861"/>
    <w:rsid w:val="009D066B"/>
    <w:rsid w:val="00A34BFC"/>
    <w:rsid w:val="00AA4DEC"/>
    <w:rsid w:val="00AA5075"/>
    <w:rsid w:val="00AC6A1D"/>
    <w:rsid w:val="00AE5E6F"/>
    <w:rsid w:val="00AF77F1"/>
    <w:rsid w:val="00B1650F"/>
    <w:rsid w:val="00B2434B"/>
    <w:rsid w:val="00B47154"/>
    <w:rsid w:val="00B51412"/>
    <w:rsid w:val="00B90352"/>
    <w:rsid w:val="00B9111D"/>
    <w:rsid w:val="00B92DBC"/>
    <w:rsid w:val="00BA192C"/>
    <w:rsid w:val="00BD3FDF"/>
    <w:rsid w:val="00C10585"/>
    <w:rsid w:val="00C83764"/>
    <w:rsid w:val="00C908CB"/>
    <w:rsid w:val="00D14BFD"/>
    <w:rsid w:val="00D427F8"/>
    <w:rsid w:val="00D60638"/>
    <w:rsid w:val="00D76E9A"/>
    <w:rsid w:val="00DD11DE"/>
    <w:rsid w:val="00DD512B"/>
    <w:rsid w:val="00E0696D"/>
    <w:rsid w:val="00E20E53"/>
    <w:rsid w:val="00E241B3"/>
    <w:rsid w:val="00E25521"/>
    <w:rsid w:val="00E36581"/>
    <w:rsid w:val="00E4767E"/>
    <w:rsid w:val="00E5083E"/>
    <w:rsid w:val="00E51197"/>
    <w:rsid w:val="00E52F38"/>
    <w:rsid w:val="00E55303"/>
    <w:rsid w:val="00E617AD"/>
    <w:rsid w:val="00E61E7F"/>
    <w:rsid w:val="00E92404"/>
    <w:rsid w:val="00E93BF5"/>
    <w:rsid w:val="00EC6F3B"/>
    <w:rsid w:val="00ED683C"/>
    <w:rsid w:val="00EE5042"/>
    <w:rsid w:val="00EF195E"/>
    <w:rsid w:val="00EF5E9A"/>
    <w:rsid w:val="00F448B5"/>
    <w:rsid w:val="00F66895"/>
    <w:rsid w:val="00F70976"/>
    <w:rsid w:val="00FA68CF"/>
    <w:rsid w:val="00FC769B"/>
    <w:rsid w:val="00FD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DD510"/>
  <w15:docId w15:val="{B5BF7C5F-B492-4672-8020-17B83B5C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7DF"/>
  </w:style>
  <w:style w:type="paragraph" w:styleId="Stopka">
    <w:name w:val="footer"/>
    <w:basedOn w:val="Normalny"/>
    <w:link w:val="StopkaZnak"/>
    <w:uiPriority w:val="99"/>
    <w:unhideWhenUsed/>
    <w:rsid w:val="00426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7DF"/>
  </w:style>
  <w:style w:type="paragraph" w:styleId="Tekstdymka">
    <w:name w:val="Balloon Text"/>
    <w:basedOn w:val="Normalny"/>
    <w:link w:val="TekstdymkaZnak"/>
    <w:uiPriority w:val="99"/>
    <w:semiHidden/>
    <w:unhideWhenUsed/>
    <w:rsid w:val="0042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7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3DC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D073A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D06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5a781e-8476-4150-bdff-7b3bf88814f2" xsi:nil="true"/>
    <lcf76f155ced4ddcb4097134ff3c332f xmlns="0f578705-08e4-406f-b281-2b3688d7476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E5FFDB36BB44AE0A4CE5F876B272" ma:contentTypeVersion="14" ma:contentTypeDescription="Utwórz nowy dokument." ma:contentTypeScope="" ma:versionID="1388bcd41c4fd329b0677b0db3fb518a">
  <xsd:schema xmlns:xsd="http://www.w3.org/2001/XMLSchema" xmlns:xs="http://www.w3.org/2001/XMLSchema" xmlns:p="http://schemas.microsoft.com/office/2006/metadata/properties" xmlns:ns2="0f578705-08e4-406f-b281-2b3688d7476b" xmlns:ns3="8b5a781e-8476-4150-bdff-7b3bf88814f2" targetNamespace="http://schemas.microsoft.com/office/2006/metadata/properties" ma:root="true" ma:fieldsID="3f2fc54991e81638ed5ae54b519ef7f8" ns2:_="" ns3:_="">
    <xsd:import namespace="0f578705-08e4-406f-b281-2b3688d7476b"/>
    <xsd:import namespace="8b5a781e-8476-4150-bdff-7b3bf88814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78705-08e4-406f-b281-2b3688d74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79b097cd-ac93-4bc0-8c0d-2d1ee8a2ef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a781e-8476-4150-bdff-7b3bf88814f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32617c8-44ec-4bc8-9467-c71e6bcf7bd1}" ma:internalName="TaxCatchAll" ma:showField="CatchAllData" ma:web="8b5a781e-8476-4150-bdff-7b3bf88814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ABD011-4B56-4659-893F-2C0DA515D4EB}">
  <ds:schemaRefs>
    <ds:schemaRef ds:uri="http://schemas.microsoft.com/office/2006/metadata/properties"/>
    <ds:schemaRef ds:uri="http://schemas.microsoft.com/office/infopath/2007/PartnerControls"/>
    <ds:schemaRef ds:uri="8b5a781e-8476-4150-bdff-7b3bf88814f2"/>
    <ds:schemaRef ds:uri="0f578705-08e4-406f-b281-2b3688d7476b"/>
  </ds:schemaRefs>
</ds:datastoreItem>
</file>

<file path=customXml/itemProps2.xml><?xml version="1.0" encoding="utf-8"?>
<ds:datastoreItem xmlns:ds="http://schemas.openxmlformats.org/officeDocument/2006/customXml" ds:itemID="{EB39DF4D-CDA0-48A5-831C-78AF49B699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EB9675-7F61-48B1-B3C1-AAF3D2CCFC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57FD8E-FA65-4CE6-9887-46827690A8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Mercator Medical S.A.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Kwatera</dc:creator>
  <cp:lastModifiedBy>Wioleta Mitka</cp:lastModifiedBy>
  <cp:revision>13</cp:revision>
  <cp:lastPrinted>2020-10-15T13:25:00Z</cp:lastPrinted>
  <dcterms:created xsi:type="dcterms:W3CDTF">2022-08-04T10:24:00Z</dcterms:created>
  <dcterms:modified xsi:type="dcterms:W3CDTF">2023-10-03T12:31:00Z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0x010100AE69E5FFDB36BB44AE0A4CE5F876B272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xd_Signature">
    <vt:bool>false</vt:bool>
  </property>
</Properties>
</file>